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860C" w14:textId="4B81B9C8" w:rsidR="0066342E" w:rsidRPr="002D4B88" w:rsidRDefault="009B5D82" w:rsidP="0094417F">
      <w:pPr>
        <w:spacing w:after="0" w:line="276" w:lineRule="auto"/>
        <w:jc w:val="center"/>
        <w:rPr>
          <w:b/>
          <w:bCs/>
          <w:sz w:val="72"/>
          <w:szCs w:val="72"/>
          <w:lang w:val="fr-BE"/>
        </w:rPr>
      </w:pPr>
      <w:r w:rsidRPr="002D4B88">
        <w:rPr>
          <w:b/>
          <w:bCs/>
          <w:sz w:val="72"/>
          <w:szCs w:val="72"/>
          <w:lang w:val="fr-BE"/>
        </w:rPr>
        <w:t>Evangiles</w:t>
      </w:r>
    </w:p>
    <w:p w14:paraId="4AC0FCB5" w14:textId="77777777" w:rsidR="009B5D82" w:rsidRPr="002D4B88" w:rsidRDefault="009B5D82" w:rsidP="002D4B88">
      <w:pPr>
        <w:spacing w:after="0" w:line="276" w:lineRule="auto"/>
        <w:jc w:val="both"/>
        <w:rPr>
          <w:sz w:val="36"/>
          <w:szCs w:val="36"/>
          <w:lang w:val="fr-BE"/>
        </w:rPr>
      </w:pPr>
    </w:p>
    <w:p w14:paraId="6AE158DC" w14:textId="596CD1C8" w:rsidR="009B5D82" w:rsidRPr="002D4B88" w:rsidRDefault="009B5D82" w:rsidP="002D4B88">
      <w:pPr>
        <w:spacing w:after="0" w:line="276" w:lineRule="auto"/>
        <w:jc w:val="both"/>
        <w:rPr>
          <w:b/>
          <w:sz w:val="36"/>
          <w:szCs w:val="36"/>
        </w:rPr>
      </w:pPr>
      <w:r w:rsidRPr="002D4B88">
        <w:rPr>
          <w:b/>
          <w:sz w:val="36"/>
          <w:szCs w:val="36"/>
        </w:rPr>
        <w:t xml:space="preserve">Alléluia. Alléluia. </w:t>
      </w:r>
      <w:r w:rsidRPr="002D4B88">
        <w:rPr>
          <w:sz w:val="36"/>
          <w:szCs w:val="36"/>
        </w:rPr>
        <w:t xml:space="preserve">Dieu est amour. Celui qui aime est né de Dieu : il connaît Dieu. </w:t>
      </w:r>
      <w:r w:rsidRPr="002D4B88">
        <w:rPr>
          <w:b/>
          <w:sz w:val="36"/>
          <w:szCs w:val="36"/>
        </w:rPr>
        <w:t>Alléluia.</w:t>
      </w:r>
    </w:p>
    <w:p w14:paraId="3B27F3A7" w14:textId="3E9062C7" w:rsidR="009B5D82" w:rsidRPr="002D4B88" w:rsidRDefault="009B5D82" w:rsidP="002D4B88">
      <w:pPr>
        <w:pStyle w:val="Paragraphedeliste"/>
        <w:numPr>
          <w:ilvl w:val="0"/>
          <w:numId w:val="2"/>
        </w:numPr>
        <w:spacing w:after="0" w:line="276" w:lineRule="auto"/>
        <w:jc w:val="both"/>
        <w:rPr>
          <w:b/>
          <w:sz w:val="36"/>
          <w:szCs w:val="36"/>
        </w:rPr>
      </w:pPr>
      <w:r w:rsidRPr="002D4B88">
        <w:rPr>
          <w:b/>
          <w:sz w:val="36"/>
          <w:szCs w:val="36"/>
        </w:rPr>
        <w:t>Evangile de Jésus-Christ selon saint Matthieu 22,35-40</w:t>
      </w:r>
    </w:p>
    <w:p w14:paraId="75BBE1FC" w14:textId="6C426DF8" w:rsidR="009B5D82" w:rsidRPr="002D4B88" w:rsidRDefault="009B5D82" w:rsidP="002D4B88">
      <w:pPr>
        <w:spacing w:after="0" w:line="276" w:lineRule="auto"/>
        <w:jc w:val="both"/>
        <w:rPr>
          <w:sz w:val="36"/>
          <w:szCs w:val="36"/>
        </w:rPr>
      </w:pPr>
      <w:r w:rsidRPr="002D4B88">
        <w:rPr>
          <w:sz w:val="36"/>
          <w:szCs w:val="36"/>
        </w:rPr>
        <w:t xml:space="preserve">Un docteur de </w:t>
      </w:r>
      <w:smartTag w:uri="urn:schemas-microsoft-com:office:smarttags" w:element="PersonName">
        <w:smartTagPr>
          <w:attr w:name="ProductID" w:val="la Loi"/>
        </w:smartTagPr>
        <w:r w:rsidRPr="002D4B88">
          <w:rPr>
            <w:sz w:val="36"/>
            <w:szCs w:val="36"/>
          </w:rPr>
          <w:t>la Loi</w:t>
        </w:r>
      </w:smartTag>
      <w:r w:rsidRPr="002D4B88">
        <w:rPr>
          <w:sz w:val="36"/>
          <w:szCs w:val="36"/>
        </w:rPr>
        <w:t xml:space="preserve"> posa une question à Jésus pour le mettre l’épreuve :</w:t>
      </w:r>
      <w:r w:rsidRPr="002D4B88">
        <w:rPr>
          <w:sz w:val="36"/>
          <w:szCs w:val="36"/>
        </w:rPr>
        <w:t xml:space="preserve"> </w:t>
      </w:r>
      <w:r w:rsidRPr="002D4B88">
        <w:rPr>
          <w:sz w:val="36"/>
          <w:szCs w:val="36"/>
        </w:rPr>
        <w:t xml:space="preserve">« Maître, dans </w:t>
      </w:r>
      <w:smartTag w:uri="urn:schemas-microsoft-com:office:smarttags" w:element="PersonName">
        <w:smartTagPr>
          <w:attr w:name="ProductID" w:val="la Loi"/>
        </w:smartTagPr>
        <w:r w:rsidRPr="002D4B88">
          <w:rPr>
            <w:sz w:val="36"/>
            <w:szCs w:val="36"/>
          </w:rPr>
          <w:t>la Loi</w:t>
        </w:r>
      </w:smartTag>
      <w:r w:rsidRPr="002D4B88">
        <w:rPr>
          <w:sz w:val="36"/>
          <w:szCs w:val="36"/>
        </w:rPr>
        <w:t>, quel est le grand commandement ? »</w:t>
      </w:r>
      <w:r w:rsidRPr="002D4B88">
        <w:rPr>
          <w:sz w:val="36"/>
          <w:szCs w:val="36"/>
        </w:rPr>
        <w:t xml:space="preserve"> </w:t>
      </w:r>
      <w:r w:rsidRPr="002D4B88">
        <w:rPr>
          <w:sz w:val="36"/>
          <w:szCs w:val="36"/>
        </w:rPr>
        <w:t>Jésus lui répondit :</w:t>
      </w:r>
      <w:r w:rsidRPr="002D4B88">
        <w:rPr>
          <w:sz w:val="36"/>
          <w:szCs w:val="36"/>
        </w:rPr>
        <w:t xml:space="preserve"> </w:t>
      </w:r>
      <w:r w:rsidRPr="002D4B88">
        <w:rPr>
          <w:sz w:val="36"/>
          <w:szCs w:val="36"/>
        </w:rPr>
        <w:t>« Tu aimeras le Seigneur ton Dieu de tout ton cœur, de toute ton âme et de tout ton esprit. Voil</w:t>
      </w:r>
      <w:r w:rsidRPr="002D4B88">
        <w:rPr>
          <w:sz w:val="36"/>
          <w:szCs w:val="36"/>
        </w:rPr>
        <w:t xml:space="preserve">à, </w:t>
      </w:r>
      <w:r w:rsidRPr="002D4B88">
        <w:rPr>
          <w:sz w:val="36"/>
          <w:szCs w:val="36"/>
        </w:rPr>
        <w:t xml:space="preserve">le grand, le premier commandement. Et voici le second qui lui est semblable : Tu aimeras ton prochain comme toi-même. Tout ce qu'il y a dans l’Ecriture- dans </w:t>
      </w:r>
      <w:smartTag w:uri="urn:schemas-microsoft-com:office:smarttags" w:element="PersonName">
        <w:smartTagPr>
          <w:attr w:name="ProductID" w:val="la Loi"/>
        </w:smartTagPr>
        <w:r w:rsidRPr="002D4B88">
          <w:rPr>
            <w:sz w:val="36"/>
            <w:szCs w:val="36"/>
          </w:rPr>
          <w:t>la Loi</w:t>
        </w:r>
      </w:smartTag>
      <w:r w:rsidRPr="002D4B88">
        <w:rPr>
          <w:sz w:val="36"/>
          <w:szCs w:val="36"/>
        </w:rPr>
        <w:t xml:space="preserve"> et les prophètes- dépend de ces deux commandements. »</w:t>
      </w:r>
    </w:p>
    <w:p w14:paraId="09C2BC5C" w14:textId="71652716" w:rsidR="009B5D82" w:rsidRPr="002D4B88" w:rsidRDefault="009B5D82" w:rsidP="002D4B88">
      <w:pPr>
        <w:spacing w:after="0" w:line="276" w:lineRule="auto"/>
        <w:jc w:val="both"/>
        <w:rPr>
          <w:b/>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509964CD" w14:textId="27BCDAA0" w:rsidR="009B5D82" w:rsidRPr="002D4B88" w:rsidRDefault="009B5D82" w:rsidP="002D4B88">
      <w:pPr>
        <w:spacing w:after="0" w:line="276" w:lineRule="auto"/>
        <w:jc w:val="both"/>
        <w:rPr>
          <w:b/>
          <w:sz w:val="36"/>
          <w:szCs w:val="36"/>
        </w:rPr>
      </w:pPr>
    </w:p>
    <w:p w14:paraId="05C7C14D" w14:textId="77777777" w:rsidR="009B5D82" w:rsidRPr="002D4B88" w:rsidRDefault="009B5D82" w:rsidP="002D4B88">
      <w:pPr>
        <w:spacing w:line="276" w:lineRule="auto"/>
        <w:jc w:val="both"/>
        <w:rPr>
          <w:b/>
          <w:sz w:val="36"/>
          <w:szCs w:val="36"/>
        </w:rPr>
      </w:pPr>
      <w:r w:rsidRPr="002D4B88">
        <w:rPr>
          <w:b/>
          <w:sz w:val="36"/>
          <w:szCs w:val="36"/>
        </w:rPr>
        <w:t xml:space="preserve">Alléluia. Alléluia. </w:t>
      </w:r>
      <w:r w:rsidRPr="002D4B88">
        <w:rPr>
          <w:sz w:val="36"/>
          <w:szCs w:val="36"/>
        </w:rPr>
        <w:t xml:space="preserve">Nous confessons un seul Seigneur, une seule foi, un seul baptême, un seul Dieu et Père. </w:t>
      </w:r>
      <w:r w:rsidRPr="002D4B88">
        <w:rPr>
          <w:b/>
          <w:sz w:val="36"/>
          <w:szCs w:val="36"/>
        </w:rPr>
        <w:t>Alléluia.</w:t>
      </w:r>
    </w:p>
    <w:p w14:paraId="0D2E4C63" w14:textId="096CD36D" w:rsidR="009B5D82" w:rsidRPr="002D4B88" w:rsidRDefault="009B5D82" w:rsidP="002D4B88">
      <w:pPr>
        <w:pStyle w:val="Paragraphedeliste"/>
        <w:numPr>
          <w:ilvl w:val="0"/>
          <w:numId w:val="2"/>
        </w:numPr>
        <w:spacing w:line="276" w:lineRule="auto"/>
        <w:jc w:val="both"/>
        <w:rPr>
          <w:b/>
          <w:sz w:val="36"/>
          <w:szCs w:val="36"/>
        </w:rPr>
      </w:pPr>
      <w:r w:rsidRPr="002D4B88">
        <w:rPr>
          <w:b/>
          <w:sz w:val="36"/>
          <w:szCs w:val="36"/>
        </w:rPr>
        <w:t>Evangile de Jésus-Christ selon saint Matthieu 28,18-20</w:t>
      </w:r>
    </w:p>
    <w:p w14:paraId="445D8392" w14:textId="77777777" w:rsidR="009B5D82" w:rsidRPr="002D4B88" w:rsidRDefault="009B5D82" w:rsidP="002D4B88">
      <w:pPr>
        <w:spacing w:after="0" w:line="276" w:lineRule="auto"/>
        <w:jc w:val="both"/>
        <w:rPr>
          <w:sz w:val="36"/>
          <w:szCs w:val="36"/>
        </w:rPr>
      </w:pPr>
      <w:r w:rsidRPr="002D4B88">
        <w:rPr>
          <w:sz w:val="36"/>
          <w:szCs w:val="36"/>
        </w:rPr>
        <w:t>Au temps de Pâques, Jésus ressuscité adressa ces paroles aux Apôtres :</w:t>
      </w:r>
    </w:p>
    <w:p w14:paraId="117702D4" w14:textId="64F2146D" w:rsidR="009B5D82" w:rsidRPr="002D4B88" w:rsidRDefault="009B5D82" w:rsidP="002D4B88">
      <w:pPr>
        <w:spacing w:after="0" w:line="276" w:lineRule="auto"/>
        <w:jc w:val="both"/>
        <w:rPr>
          <w:sz w:val="36"/>
          <w:szCs w:val="36"/>
        </w:rPr>
      </w:pPr>
      <w:r w:rsidRPr="002D4B88">
        <w:rPr>
          <w:sz w:val="36"/>
          <w:szCs w:val="36"/>
        </w:rPr>
        <w:t xml:space="preserve">« Tout pouvoir m’a été donné au ciel et sur la terre. Allez donc ! De toutes les nations faites des disciples, </w:t>
      </w:r>
    </w:p>
    <w:p w14:paraId="1DB43E08" w14:textId="77777777" w:rsidR="009B5D82" w:rsidRPr="002D4B88" w:rsidRDefault="009B5D82" w:rsidP="002D4B88">
      <w:pPr>
        <w:spacing w:after="0" w:line="276" w:lineRule="auto"/>
        <w:jc w:val="both"/>
        <w:rPr>
          <w:sz w:val="36"/>
          <w:szCs w:val="36"/>
        </w:rPr>
      </w:pPr>
      <w:r w:rsidRPr="002D4B88">
        <w:rPr>
          <w:sz w:val="36"/>
          <w:szCs w:val="36"/>
        </w:rPr>
        <w:t xml:space="preserve">Baptisez-les au Nom du Père, et du Fils, et du Saint-Esprit ; </w:t>
      </w:r>
    </w:p>
    <w:p w14:paraId="26BC8988" w14:textId="77777777" w:rsidR="009B5D82" w:rsidRPr="002D4B88" w:rsidRDefault="009B5D82" w:rsidP="002D4B88">
      <w:pPr>
        <w:spacing w:after="0" w:line="276" w:lineRule="auto"/>
        <w:jc w:val="both"/>
        <w:rPr>
          <w:sz w:val="36"/>
          <w:szCs w:val="36"/>
        </w:rPr>
      </w:pPr>
      <w:r w:rsidRPr="002D4B88">
        <w:rPr>
          <w:sz w:val="36"/>
          <w:szCs w:val="36"/>
        </w:rPr>
        <w:t xml:space="preserve">Et apprenez-leur à garder tous les commandements que je vous ai donnés. </w:t>
      </w:r>
    </w:p>
    <w:p w14:paraId="29F4EAF8" w14:textId="77777777" w:rsidR="009B5D82" w:rsidRPr="002D4B88" w:rsidRDefault="009B5D82" w:rsidP="002D4B88">
      <w:pPr>
        <w:spacing w:after="0" w:line="276" w:lineRule="auto"/>
        <w:jc w:val="both"/>
        <w:rPr>
          <w:sz w:val="36"/>
          <w:szCs w:val="36"/>
        </w:rPr>
      </w:pPr>
      <w:r w:rsidRPr="002D4B88">
        <w:rPr>
          <w:sz w:val="36"/>
          <w:szCs w:val="36"/>
        </w:rPr>
        <w:t>Et moi, je suis avec vous tous les jours jusqu'à la fin du monde. »</w:t>
      </w:r>
    </w:p>
    <w:p w14:paraId="3C43C864" w14:textId="58324666" w:rsidR="009B5D82" w:rsidRPr="002D4B88" w:rsidRDefault="009B5D82" w:rsidP="002D4B88">
      <w:pPr>
        <w:spacing w:after="0" w:line="276" w:lineRule="auto"/>
        <w:jc w:val="both"/>
        <w:rPr>
          <w:b/>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1BC3A1D4" w14:textId="711ACE42" w:rsidR="009B5D82" w:rsidRPr="002D4B88" w:rsidRDefault="009B5D82" w:rsidP="002D4B88">
      <w:pPr>
        <w:spacing w:after="0" w:line="276" w:lineRule="auto"/>
        <w:jc w:val="both"/>
        <w:rPr>
          <w:b/>
          <w:sz w:val="36"/>
          <w:szCs w:val="36"/>
        </w:rPr>
      </w:pPr>
    </w:p>
    <w:p w14:paraId="2C67B922" w14:textId="22360A45" w:rsidR="002D4B88" w:rsidRPr="002D4B88" w:rsidRDefault="002D4B88" w:rsidP="002D4B88">
      <w:pPr>
        <w:spacing w:after="0" w:line="276" w:lineRule="auto"/>
        <w:jc w:val="both"/>
        <w:rPr>
          <w:b/>
          <w:sz w:val="36"/>
          <w:szCs w:val="36"/>
        </w:rPr>
      </w:pPr>
    </w:p>
    <w:p w14:paraId="0E34C665" w14:textId="19ABD58E" w:rsidR="002D4B88" w:rsidRPr="002D4B88" w:rsidRDefault="002D4B88" w:rsidP="002D4B88">
      <w:pPr>
        <w:spacing w:after="0" w:line="276" w:lineRule="auto"/>
        <w:jc w:val="both"/>
        <w:rPr>
          <w:b/>
          <w:sz w:val="36"/>
          <w:szCs w:val="36"/>
        </w:rPr>
      </w:pPr>
    </w:p>
    <w:p w14:paraId="702C5949" w14:textId="706A4844" w:rsidR="002D4B88" w:rsidRPr="002D4B88" w:rsidRDefault="002D4B88" w:rsidP="002D4B88">
      <w:pPr>
        <w:spacing w:after="0" w:line="276" w:lineRule="auto"/>
        <w:jc w:val="both"/>
        <w:rPr>
          <w:b/>
          <w:sz w:val="36"/>
          <w:szCs w:val="36"/>
        </w:rPr>
      </w:pPr>
    </w:p>
    <w:p w14:paraId="3C4FC5E6" w14:textId="77777777" w:rsidR="009B5D82" w:rsidRPr="002D4B88" w:rsidRDefault="009B5D82" w:rsidP="002D4B88">
      <w:pPr>
        <w:spacing w:line="276" w:lineRule="auto"/>
        <w:jc w:val="both"/>
        <w:rPr>
          <w:b/>
          <w:sz w:val="36"/>
          <w:szCs w:val="36"/>
        </w:rPr>
      </w:pPr>
      <w:r w:rsidRPr="002D4B88">
        <w:rPr>
          <w:b/>
          <w:sz w:val="36"/>
          <w:szCs w:val="36"/>
        </w:rPr>
        <w:t xml:space="preserve">Alléluia. Alléluia. </w:t>
      </w:r>
      <w:r w:rsidRPr="002D4B88">
        <w:rPr>
          <w:sz w:val="36"/>
          <w:szCs w:val="36"/>
        </w:rPr>
        <w:t xml:space="preserve">Vous tous qui avez été baptisés dans le Christ, vous avez revêtu le Christ. </w:t>
      </w:r>
      <w:r w:rsidRPr="002D4B88">
        <w:rPr>
          <w:b/>
          <w:sz w:val="36"/>
          <w:szCs w:val="36"/>
        </w:rPr>
        <w:t>Alléluia.</w:t>
      </w:r>
    </w:p>
    <w:p w14:paraId="3AC4159B" w14:textId="0C01F585" w:rsidR="009B5D82" w:rsidRPr="002D4B88" w:rsidRDefault="009B5D82" w:rsidP="002D4B88">
      <w:pPr>
        <w:pStyle w:val="Paragraphedeliste"/>
        <w:numPr>
          <w:ilvl w:val="0"/>
          <w:numId w:val="2"/>
        </w:numPr>
        <w:spacing w:line="276" w:lineRule="auto"/>
        <w:jc w:val="both"/>
        <w:rPr>
          <w:b/>
          <w:sz w:val="36"/>
          <w:szCs w:val="36"/>
        </w:rPr>
      </w:pPr>
      <w:r w:rsidRPr="002D4B88">
        <w:rPr>
          <w:b/>
          <w:sz w:val="36"/>
          <w:szCs w:val="36"/>
        </w:rPr>
        <w:t>Evangile de Jésus Christ selon Saint Marc 1,9-11 (3)</w:t>
      </w:r>
    </w:p>
    <w:p w14:paraId="102BA97F" w14:textId="59829E57" w:rsidR="009B5D82" w:rsidRPr="002D4B88" w:rsidRDefault="009B5D82" w:rsidP="002D4B88">
      <w:pPr>
        <w:spacing w:line="276" w:lineRule="auto"/>
        <w:jc w:val="both"/>
        <w:rPr>
          <w:sz w:val="36"/>
          <w:szCs w:val="36"/>
        </w:rPr>
      </w:pPr>
      <w:r w:rsidRPr="002D4B88">
        <w:rPr>
          <w:sz w:val="36"/>
          <w:szCs w:val="36"/>
        </w:rPr>
        <w:t>Jésus vint de Nazareth, ville de Galilée, et se fit baptiser par Jean dans le jourdain. Au moment où Il sortit de l’eau, Jésus vit le ciel se déchirer et l’Esprit descendre sur Lui comme une colombe. Du Ciel une voix se fit entendre : « C’est toi mon Fils bien-aimé ; en toi j’ai mis tout mon amour. »</w:t>
      </w:r>
    </w:p>
    <w:p w14:paraId="2ED92B76" w14:textId="77777777" w:rsidR="009B5D82" w:rsidRPr="002D4B88" w:rsidRDefault="009B5D82" w:rsidP="002D4B88">
      <w:pPr>
        <w:spacing w:line="276" w:lineRule="auto"/>
        <w:jc w:val="both"/>
        <w:rPr>
          <w:rFonts w:ascii="Arial Unicode MS" w:eastAsia="Arial Unicode MS" w:hAnsi="Arial Unicode MS" w:cs="Arial Unicode MS"/>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5C651712" w14:textId="3E6EF93D" w:rsidR="009B5D82" w:rsidRPr="002D4B88" w:rsidRDefault="009B5D82" w:rsidP="002D4B88">
      <w:pPr>
        <w:spacing w:line="276" w:lineRule="auto"/>
        <w:jc w:val="both"/>
        <w:rPr>
          <w:sz w:val="36"/>
          <w:szCs w:val="36"/>
        </w:rPr>
      </w:pPr>
    </w:p>
    <w:p w14:paraId="6DF14CF9" w14:textId="77777777" w:rsidR="002D4B88" w:rsidRPr="002D4B88" w:rsidRDefault="002D4B88" w:rsidP="002D4B88">
      <w:pPr>
        <w:spacing w:line="276" w:lineRule="auto"/>
        <w:jc w:val="both"/>
        <w:rPr>
          <w:b/>
          <w:sz w:val="36"/>
          <w:szCs w:val="36"/>
        </w:rPr>
      </w:pPr>
      <w:r w:rsidRPr="002D4B88">
        <w:rPr>
          <w:b/>
          <w:sz w:val="36"/>
          <w:szCs w:val="36"/>
        </w:rPr>
        <w:t xml:space="preserve">Alléluia. Alléluia. </w:t>
      </w:r>
      <w:r w:rsidRPr="002D4B88">
        <w:rPr>
          <w:sz w:val="36"/>
          <w:szCs w:val="36"/>
        </w:rPr>
        <w:t>Tu es béni, Dieu notre Père, Seigneur de l’univers, toi qui révèle aux petits les mystères du Royaume !</w:t>
      </w:r>
      <w:r w:rsidRPr="002D4B88">
        <w:rPr>
          <w:b/>
          <w:sz w:val="36"/>
          <w:szCs w:val="36"/>
        </w:rPr>
        <w:t xml:space="preserve"> Alléluia.</w:t>
      </w:r>
    </w:p>
    <w:p w14:paraId="1F064AC5" w14:textId="5152C1C3" w:rsidR="002D4B88" w:rsidRPr="002D4B88" w:rsidRDefault="002D4B88" w:rsidP="002D4B88">
      <w:pPr>
        <w:pStyle w:val="Paragraphedeliste"/>
        <w:numPr>
          <w:ilvl w:val="0"/>
          <w:numId w:val="2"/>
        </w:numPr>
        <w:spacing w:line="276" w:lineRule="auto"/>
        <w:jc w:val="both"/>
        <w:rPr>
          <w:b/>
          <w:sz w:val="36"/>
          <w:szCs w:val="36"/>
        </w:rPr>
      </w:pPr>
      <w:r w:rsidRPr="002D4B88">
        <w:rPr>
          <w:b/>
          <w:sz w:val="36"/>
          <w:szCs w:val="36"/>
        </w:rPr>
        <w:t>Evangile de Jésus-Christ selon saint Marc 10, 13-16</w:t>
      </w:r>
    </w:p>
    <w:p w14:paraId="1339DFE0" w14:textId="01B2A695" w:rsidR="002D4B88" w:rsidRPr="002D4B88" w:rsidRDefault="002D4B88" w:rsidP="002D4B88">
      <w:pPr>
        <w:spacing w:line="276" w:lineRule="auto"/>
        <w:jc w:val="both"/>
        <w:rPr>
          <w:sz w:val="36"/>
          <w:szCs w:val="36"/>
        </w:rPr>
      </w:pPr>
      <w:r w:rsidRPr="002D4B88">
        <w:rPr>
          <w:sz w:val="36"/>
          <w:szCs w:val="36"/>
        </w:rPr>
        <w:t>On présentait à Jésus des enfants pour les lui faire toucher ; Mais les disciples les écartèrent vivement.</w:t>
      </w:r>
      <w:r>
        <w:rPr>
          <w:sz w:val="36"/>
          <w:szCs w:val="36"/>
        </w:rPr>
        <w:t xml:space="preserve"> </w:t>
      </w:r>
      <w:r w:rsidRPr="002D4B88">
        <w:rPr>
          <w:sz w:val="36"/>
          <w:szCs w:val="36"/>
        </w:rPr>
        <w:t>Voyant Cela, Jésus se fâcha et leur dit : « Laisser les enfants venir à moi.</w:t>
      </w:r>
      <w:r>
        <w:rPr>
          <w:sz w:val="36"/>
          <w:szCs w:val="36"/>
        </w:rPr>
        <w:t xml:space="preserve"> </w:t>
      </w:r>
      <w:r w:rsidRPr="002D4B88">
        <w:rPr>
          <w:sz w:val="36"/>
          <w:szCs w:val="36"/>
        </w:rPr>
        <w:t>Ne les empêchez pas, car le Royaume de Dieu est à ceux qui leur ressemble.</w:t>
      </w:r>
      <w:r>
        <w:rPr>
          <w:sz w:val="36"/>
          <w:szCs w:val="36"/>
        </w:rPr>
        <w:t xml:space="preserve"> </w:t>
      </w:r>
      <w:r w:rsidRPr="002D4B88">
        <w:rPr>
          <w:sz w:val="36"/>
          <w:szCs w:val="36"/>
        </w:rPr>
        <w:t>Amen, je vous le dis : celui qui n’accueille pas le Royaume de Dieu à la manière d’un enfant n’y entrera pas. »</w:t>
      </w:r>
      <w:r>
        <w:rPr>
          <w:sz w:val="36"/>
          <w:szCs w:val="36"/>
        </w:rPr>
        <w:t xml:space="preserve"> </w:t>
      </w:r>
      <w:r w:rsidRPr="002D4B88">
        <w:rPr>
          <w:sz w:val="36"/>
          <w:szCs w:val="36"/>
        </w:rPr>
        <w:t>Il les embrassait et les bénissaient en leur imposant les mains.</w:t>
      </w:r>
    </w:p>
    <w:p w14:paraId="0DE7B3B2" w14:textId="3DAD4067" w:rsidR="002D4B88" w:rsidRDefault="002D4B88" w:rsidP="002D4B88">
      <w:pPr>
        <w:spacing w:line="276" w:lineRule="auto"/>
        <w:jc w:val="both"/>
        <w:rPr>
          <w:b/>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3A8C7195" w14:textId="77777777" w:rsidR="002D4B88" w:rsidRPr="002D4B88" w:rsidRDefault="002D4B88" w:rsidP="002D4B88">
      <w:pPr>
        <w:spacing w:line="276" w:lineRule="auto"/>
        <w:jc w:val="both"/>
        <w:rPr>
          <w:b/>
          <w:sz w:val="36"/>
          <w:szCs w:val="36"/>
        </w:rPr>
      </w:pPr>
    </w:p>
    <w:p w14:paraId="2647CE8B" w14:textId="77777777" w:rsidR="002D4B88" w:rsidRDefault="002D4B88" w:rsidP="002D4B88">
      <w:pPr>
        <w:spacing w:line="276" w:lineRule="auto"/>
        <w:jc w:val="both"/>
        <w:rPr>
          <w:b/>
          <w:sz w:val="36"/>
          <w:szCs w:val="36"/>
        </w:rPr>
      </w:pPr>
    </w:p>
    <w:p w14:paraId="3784413A" w14:textId="77777777" w:rsidR="002D4B88" w:rsidRDefault="002D4B88" w:rsidP="002D4B88">
      <w:pPr>
        <w:spacing w:line="276" w:lineRule="auto"/>
        <w:jc w:val="both"/>
        <w:rPr>
          <w:b/>
          <w:sz w:val="36"/>
          <w:szCs w:val="36"/>
        </w:rPr>
      </w:pPr>
    </w:p>
    <w:p w14:paraId="5F611B28" w14:textId="77777777" w:rsidR="002D4B88" w:rsidRDefault="002D4B88" w:rsidP="002D4B88">
      <w:pPr>
        <w:spacing w:line="276" w:lineRule="auto"/>
        <w:jc w:val="both"/>
        <w:rPr>
          <w:b/>
          <w:sz w:val="36"/>
          <w:szCs w:val="36"/>
        </w:rPr>
      </w:pPr>
    </w:p>
    <w:p w14:paraId="51739E21" w14:textId="67C72EF3" w:rsidR="002D4B88" w:rsidRPr="002D4B88" w:rsidRDefault="002D4B88" w:rsidP="002D4B88">
      <w:pPr>
        <w:spacing w:line="276" w:lineRule="auto"/>
        <w:jc w:val="both"/>
        <w:rPr>
          <w:b/>
          <w:sz w:val="36"/>
          <w:szCs w:val="36"/>
        </w:rPr>
      </w:pPr>
      <w:r w:rsidRPr="002D4B88">
        <w:rPr>
          <w:b/>
          <w:sz w:val="36"/>
          <w:szCs w:val="36"/>
        </w:rPr>
        <w:t xml:space="preserve">Alléluia. Alléluia. </w:t>
      </w:r>
      <w:r w:rsidRPr="002D4B88">
        <w:rPr>
          <w:sz w:val="36"/>
          <w:szCs w:val="36"/>
        </w:rPr>
        <w:t xml:space="preserve">Dieu est amour. Celui qui aime est né de Dieu : il connaît Dieu. </w:t>
      </w:r>
      <w:r w:rsidRPr="002D4B88">
        <w:rPr>
          <w:b/>
          <w:sz w:val="36"/>
          <w:szCs w:val="36"/>
        </w:rPr>
        <w:t>Alléluia.</w:t>
      </w:r>
    </w:p>
    <w:p w14:paraId="489C67E2" w14:textId="10F594FF" w:rsidR="002D4B88" w:rsidRPr="002D4B88" w:rsidRDefault="002D4B88" w:rsidP="002D4B88">
      <w:pPr>
        <w:pStyle w:val="Paragraphedeliste"/>
        <w:numPr>
          <w:ilvl w:val="0"/>
          <w:numId w:val="2"/>
        </w:numPr>
        <w:spacing w:line="276" w:lineRule="auto"/>
        <w:jc w:val="both"/>
        <w:rPr>
          <w:b/>
          <w:sz w:val="36"/>
          <w:szCs w:val="36"/>
        </w:rPr>
      </w:pPr>
      <w:r w:rsidRPr="002D4B88">
        <w:rPr>
          <w:b/>
          <w:sz w:val="36"/>
          <w:szCs w:val="36"/>
        </w:rPr>
        <w:t>Evangile de Jésus-Christ selon Saint Marc   12, 28b-34a</w:t>
      </w:r>
    </w:p>
    <w:p w14:paraId="17D82FED" w14:textId="279595AB" w:rsidR="002D4B88" w:rsidRPr="002D4B88" w:rsidRDefault="002D4B88" w:rsidP="002D4B88">
      <w:pPr>
        <w:spacing w:line="276" w:lineRule="auto"/>
        <w:jc w:val="both"/>
        <w:rPr>
          <w:sz w:val="36"/>
          <w:szCs w:val="36"/>
        </w:rPr>
      </w:pPr>
      <w:r w:rsidRPr="002D4B88">
        <w:rPr>
          <w:sz w:val="36"/>
          <w:szCs w:val="36"/>
        </w:rPr>
        <w:t>Un scribe s’avança vers Jésus pour lui demander : « Quel est le premier de tous les commandements ? » Jésus lui fit cette réponse : « Voici le premier : écoute, Israël : le Seigneur notre Dieu est l’unique Seigneur.</w:t>
      </w:r>
      <w:r>
        <w:rPr>
          <w:sz w:val="36"/>
          <w:szCs w:val="36"/>
        </w:rPr>
        <w:t xml:space="preserve"> </w:t>
      </w:r>
      <w:r w:rsidRPr="002D4B88">
        <w:rPr>
          <w:sz w:val="36"/>
          <w:szCs w:val="36"/>
        </w:rPr>
        <w:t>Tu aimeras le Seigneur ton Dieu de tout ton cœur, de toute ton âme, de tout ton esprit et de toute ta force.</w:t>
      </w:r>
      <w:r>
        <w:rPr>
          <w:sz w:val="36"/>
          <w:szCs w:val="36"/>
        </w:rPr>
        <w:t xml:space="preserve"> </w:t>
      </w:r>
      <w:r w:rsidRPr="002D4B88">
        <w:rPr>
          <w:sz w:val="36"/>
          <w:szCs w:val="36"/>
        </w:rPr>
        <w:t>Voil</w:t>
      </w:r>
      <w:r>
        <w:rPr>
          <w:sz w:val="36"/>
          <w:szCs w:val="36"/>
        </w:rPr>
        <w:t>à,</w:t>
      </w:r>
      <w:r w:rsidRPr="002D4B88">
        <w:rPr>
          <w:sz w:val="36"/>
          <w:szCs w:val="36"/>
        </w:rPr>
        <w:t xml:space="preserve"> le second : Tu aimeras ton prochain comme toi-même.</w:t>
      </w:r>
      <w:r>
        <w:rPr>
          <w:sz w:val="36"/>
          <w:szCs w:val="36"/>
        </w:rPr>
        <w:t xml:space="preserve"> </w:t>
      </w:r>
      <w:r w:rsidRPr="002D4B88">
        <w:rPr>
          <w:sz w:val="36"/>
          <w:szCs w:val="36"/>
        </w:rPr>
        <w:t>Il n’y a pas de commandement plus grand que ceux-là. »</w:t>
      </w:r>
      <w:r>
        <w:rPr>
          <w:sz w:val="36"/>
          <w:szCs w:val="36"/>
        </w:rPr>
        <w:t xml:space="preserve"> </w:t>
      </w:r>
      <w:r w:rsidRPr="002D4B88">
        <w:rPr>
          <w:sz w:val="36"/>
          <w:szCs w:val="36"/>
        </w:rPr>
        <w:t>Le scribe reprit : « Fort bien, Maître, tu as raison de dire que Dieu est l’Unique et qu'il n’y en a pas d’autre que Lui. L’aimer de tout son cœur, de toute son intelligence, de toute sa force, et aimer son prochain comme soi-même, vaut mieux que toutes les offrandes et tous les sacrifices. »</w:t>
      </w:r>
      <w:r>
        <w:rPr>
          <w:sz w:val="36"/>
          <w:szCs w:val="36"/>
        </w:rPr>
        <w:t xml:space="preserve"> </w:t>
      </w:r>
      <w:r w:rsidRPr="002D4B88">
        <w:rPr>
          <w:sz w:val="36"/>
          <w:szCs w:val="36"/>
        </w:rPr>
        <w:t>Jésus, voyant qu'il lui avait fait une remarque judicieuse, lui dit :</w:t>
      </w:r>
      <w:r>
        <w:rPr>
          <w:sz w:val="36"/>
          <w:szCs w:val="36"/>
        </w:rPr>
        <w:t xml:space="preserve"> </w:t>
      </w:r>
      <w:r w:rsidRPr="002D4B88">
        <w:rPr>
          <w:sz w:val="36"/>
          <w:szCs w:val="36"/>
        </w:rPr>
        <w:t>« Tu n’es pas loin du Royaume de Dieu. »</w:t>
      </w:r>
    </w:p>
    <w:p w14:paraId="08A276AE" w14:textId="5BAFB193" w:rsidR="002D4B88" w:rsidRPr="002D4B88" w:rsidRDefault="002D4B88" w:rsidP="002D4B88">
      <w:pPr>
        <w:spacing w:line="276" w:lineRule="auto"/>
        <w:jc w:val="both"/>
        <w:rPr>
          <w:b/>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0FE3EE48" w14:textId="309B83BC" w:rsidR="002D4B88" w:rsidRPr="002D4B88" w:rsidRDefault="002D4B88" w:rsidP="002D4B88">
      <w:pPr>
        <w:spacing w:line="276" w:lineRule="auto"/>
        <w:jc w:val="both"/>
        <w:rPr>
          <w:b/>
          <w:sz w:val="36"/>
          <w:szCs w:val="36"/>
        </w:rPr>
      </w:pPr>
      <w:r w:rsidRPr="002D4B88">
        <w:rPr>
          <w:b/>
          <w:sz w:val="36"/>
          <w:szCs w:val="36"/>
        </w:rPr>
        <w:t xml:space="preserve">Alléluia. Alléluia. </w:t>
      </w:r>
      <w:r w:rsidRPr="002D4B88">
        <w:rPr>
          <w:sz w:val="36"/>
          <w:szCs w:val="36"/>
        </w:rPr>
        <w:t xml:space="preserve">Viens renaître en nous, source de la vie, viens tout rénover, Jésus, Fils de Dieu ! </w:t>
      </w:r>
      <w:r w:rsidRPr="002D4B88">
        <w:rPr>
          <w:b/>
          <w:sz w:val="36"/>
          <w:szCs w:val="36"/>
        </w:rPr>
        <w:t>Alléluia.</w:t>
      </w:r>
    </w:p>
    <w:p w14:paraId="4445E43C" w14:textId="40960DC0" w:rsidR="002D4B88" w:rsidRPr="002D4B88" w:rsidRDefault="002D4B88" w:rsidP="002D4B88">
      <w:pPr>
        <w:pStyle w:val="Paragraphedeliste"/>
        <w:numPr>
          <w:ilvl w:val="0"/>
          <w:numId w:val="2"/>
        </w:numPr>
        <w:spacing w:line="276" w:lineRule="auto"/>
        <w:jc w:val="both"/>
        <w:rPr>
          <w:b/>
          <w:sz w:val="36"/>
          <w:szCs w:val="36"/>
        </w:rPr>
      </w:pPr>
      <w:r w:rsidRPr="002D4B88">
        <w:rPr>
          <w:b/>
          <w:sz w:val="36"/>
          <w:szCs w:val="36"/>
        </w:rPr>
        <w:t>Evangile de Jésus-Christ selon Saint Jean 3,1-6</w:t>
      </w:r>
    </w:p>
    <w:p w14:paraId="103C93A8" w14:textId="0EA28AF9" w:rsidR="002D4B88" w:rsidRPr="002D4B88" w:rsidRDefault="002D4B88" w:rsidP="002D4B88">
      <w:pPr>
        <w:spacing w:line="276" w:lineRule="auto"/>
        <w:jc w:val="both"/>
        <w:rPr>
          <w:sz w:val="36"/>
          <w:szCs w:val="36"/>
        </w:rPr>
      </w:pPr>
      <w:r w:rsidRPr="002D4B88">
        <w:rPr>
          <w:sz w:val="36"/>
          <w:szCs w:val="36"/>
        </w:rPr>
        <w:t>Il y avait un pharisien nommé Nicodème ;</w:t>
      </w:r>
      <w:r>
        <w:rPr>
          <w:sz w:val="36"/>
          <w:szCs w:val="36"/>
        </w:rPr>
        <w:t xml:space="preserve"> </w:t>
      </w:r>
      <w:r w:rsidRPr="002D4B88">
        <w:rPr>
          <w:sz w:val="36"/>
          <w:szCs w:val="36"/>
        </w:rPr>
        <w:t>C’était un notable parmi les juifs.</w:t>
      </w:r>
      <w:r>
        <w:rPr>
          <w:sz w:val="36"/>
          <w:szCs w:val="36"/>
        </w:rPr>
        <w:t xml:space="preserve"> </w:t>
      </w:r>
      <w:r w:rsidRPr="002D4B88">
        <w:rPr>
          <w:sz w:val="36"/>
          <w:szCs w:val="36"/>
        </w:rPr>
        <w:t>Il vint trouver Jésus pendant la nuit, il lui dit :</w:t>
      </w:r>
      <w:r>
        <w:rPr>
          <w:sz w:val="36"/>
          <w:szCs w:val="36"/>
        </w:rPr>
        <w:t xml:space="preserve"> </w:t>
      </w:r>
      <w:r w:rsidRPr="002D4B88">
        <w:rPr>
          <w:sz w:val="36"/>
          <w:szCs w:val="36"/>
        </w:rPr>
        <w:t>« Rabbi, nous le savons bien, c’est de la part de Dieu que tu es venu nous instruire, car aucun homme ne peut accomplir les signes que tu accomplis si Dieu n’est pas avec lui. »</w:t>
      </w:r>
      <w:r>
        <w:rPr>
          <w:sz w:val="36"/>
          <w:szCs w:val="36"/>
        </w:rPr>
        <w:t xml:space="preserve"> </w:t>
      </w:r>
      <w:r w:rsidRPr="002D4B88">
        <w:rPr>
          <w:sz w:val="36"/>
          <w:szCs w:val="36"/>
        </w:rPr>
        <w:t>Jésus lui répondit : « Amen, amen, je te le dis : personne, à moins de renaître, ne peut voir le règne de Dieu. »</w:t>
      </w:r>
      <w:r>
        <w:rPr>
          <w:sz w:val="36"/>
          <w:szCs w:val="36"/>
        </w:rPr>
        <w:t xml:space="preserve"> </w:t>
      </w:r>
      <w:r w:rsidRPr="002D4B88">
        <w:rPr>
          <w:sz w:val="36"/>
          <w:szCs w:val="36"/>
        </w:rPr>
        <w:t>Nicodème lui répliqua :</w:t>
      </w:r>
      <w:r>
        <w:rPr>
          <w:sz w:val="36"/>
          <w:szCs w:val="36"/>
        </w:rPr>
        <w:t xml:space="preserve"> </w:t>
      </w:r>
      <w:r w:rsidRPr="002D4B88">
        <w:rPr>
          <w:sz w:val="36"/>
          <w:szCs w:val="36"/>
        </w:rPr>
        <w:t>« Comment est-il possible de naître quand on est déjà vieux ?</w:t>
      </w:r>
      <w:r>
        <w:rPr>
          <w:sz w:val="36"/>
          <w:szCs w:val="36"/>
        </w:rPr>
        <w:t xml:space="preserve"> </w:t>
      </w:r>
      <w:r w:rsidRPr="002D4B88">
        <w:rPr>
          <w:sz w:val="36"/>
          <w:szCs w:val="36"/>
        </w:rPr>
        <w:t>Est-ce qu’on peut rentrer dans le sein de sa mère pour naître une seconde fois ? »</w:t>
      </w:r>
      <w:r>
        <w:rPr>
          <w:sz w:val="36"/>
          <w:szCs w:val="36"/>
        </w:rPr>
        <w:t xml:space="preserve"> </w:t>
      </w:r>
      <w:r w:rsidRPr="002D4B88">
        <w:rPr>
          <w:sz w:val="36"/>
          <w:szCs w:val="36"/>
        </w:rPr>
        <w:t>Jésus répondit : « Amen, amen, je te le dis : personne, à moins de naître de l’eau et de l’Esprit, ne peut entrer dans le Royaume de Dieu. Ce qui est né de la chair n’est que chair ; ce qui est né de l’Esprit est Esprit. »</w:t>
      </w:r>
    </w:p>
    <w:p w14:paraId="3AA6AA01" w14:textId="048674AB" w:rsidR="002D4B88" w:rsidRDefault="002D4B88" w:rsidP="002D4B88">
      <w:pPr>
        <w:spacing w:line="276" w:lineRule="auto"/>
        <w:jc w:val="both"/>
        <w:rPr>
          <w:b/>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353673C7" w14:textId="77777777" w:rsidR="002D4B88" w:rsidRPr="002D4B88" w:rsidRDefault="002D4B88" w:rsidP="002D4B88">
      <w:pPr>
        <w:spacing w:line="276" w:lineRule="auto"/>
        <w:jc w:val="both"/>
        <w:rPr>
          <w:b/>
          <w:sz w:val="36"/>
          <w:szCs w:val="36"/>
        </w:rPr>
      </w:pPr>
    </w:p>
    <w:p w14:paraId="250E1AA0" w14:textId="77777777" w:rsidR="002D4B88" w:rsidRPr="002D4B88" w:rsidRDefault="002D4B88" w:rsidP="002D4B88">
      <w:pPr>
        <w:spacing w:line="276" w:lineRule="auto"/>
        <w:jc w:val="both"/>
        <w:rPr>
          <w:b/>
          <w:sz w:val="36"/>
          <w:szCs w:val="36"/>
        </w:rPr>
      </w:pPr>
      <w:r w:rsidRPr="002D4B88">
        <w:rPr>
          <w:b/>
          <w:sz w:val="36"/>
          <w:szCs w:val="36"/>
        </w:rPr>
        <w:t xml:space="preserve">Alléluia. Alléluia. </w:t>
      </w:r>
      <w:r w:rsidRPr="002D4B88">
        <w:rPr>
          <w:sz w:val="36"/>
          <w:szCs w:val="36"/>
        </w:rPr>
        <w:t xml:space="preserve">Le Sauveur du monde, Seigneur, c’est Toi ! Donne-nous de l’eau vive, et nous n’aurons plus soif. </w:t>
      </w:r>
      <w:r w:rsidRPr="002D4B88">
        <w:rPr>
          <w:b/>
          <w:sz w:val="36"/>
          <w:szCs w:val="36"/>
        </w:rPr>
        <w:t>Alléluia</w:t>
      </w:r>
    </w:p>
    <w:p w14:paraId="51E4978C" w14:textId="1AE44BF6" w:rsidR="002D4B88" w:rsidRPr="0094417F" w:rsidRDefault="002D4B88" w:rsidP="0094417F">
      <w:pPr>
        <w:pStyle w:val="Paragraphedeliste"/>
        <w:numPr>
          <w:ilvl w:val="0"/>
          <w:numId w:val="2"/>
        </w:numPr>
        <w:spacing w:line="276" w:lineRule="auto"/>
        <w:jc w:val="both"/>
        <w:rPr>
          <w:b/>
          <w:sz w:val="36"/>
          <w:szCs w:val="36"/>
        </w:rPr>
      </w:pPr>
      <w:r w:rsidRPr="0094417F">
        <w:rPr>
          <w:b/>
          <w:sz w:val="36"/>
          <w:szCs w:val="36"/>
        </w:rPr>
        <w:t>Evangile de Jésus-Christ selon Saint Jean  4,5-14</w:t>
      </w:r>
    </w:p>
    <w:p w14:paraId="4AE6D2D5" w14:textId="6875DD33" w:rsidR="002D4B88" w:rsidRPr="002D4B88" w:rsidRDefault="002D4B88" w:rsidP="002D4B88">
      <w:pPr>
        <w:spacing w:line="276" w:lineRule="auto"/>
        <w:jc w:val="both"/>
        <w:rPr>
          <w:sz w:val="36"/>
          <w:szCs w:val="36"/>
        </w:rPr>
      </w:pPr>
      <w:r w:rsidRPr="002D4B88">
        <w:rPr>
          <w:sz w:val="36"/>
          <w:szCs w:val="36"/>
        </w:rPr>
        <w:t xml:space="preserve">Jésus arrivait à une ville de Samarie appelée </w:t>
      </w:r>
      <w:proofErr w:type="spellStart"/>
      <w:r w:rsidRPr="002D4B88">
        <w:rPr>
          <w:sz w:val="36"/>
          <w:szCs w:val="36"/>
        </w:rPr>
        <w:t>Sykar</w:t>
      </w:r>
      <w:proofErr w:type="spellEnd"/>
      <w:r w:rsidRPr="002D4B88">
        <w:rPr>
          <w:sz w:val="36"/>
          <w:szCs w:val="36"/>
        </w:rPr>
        <w:t>, près du terrain que Jacob avait donné à son fils Joseph, et où se trouve le puits de Jacob. Jésus fatigué par la route, s’était assis là, au bord du puits. Il était environ midi. Arrive une femme de Samarie qui venait puiser de l’eau. Jésus lui dit :</w:t>
      </w:r>
      <w:r w:rsidR="0094417F">
        <w:rPr>
          <w:sz w:val="36"/>
          <w:szCs w:val="36"/>
        </w:rPr>
        <w:t xml:space="preserve"> </w:t>
      </w:r>
      <w:r w:rsidRPr="002D4B88">
        <w:rPr>
          <w:sz w:val="36"/>
          <w:szCs w:val="36"/>
        </w:rPr>
        <w:t>« Donne-moi à boire. »</w:t>
      </w:r>
      <w:r w:rsidR="0094417F">
        <w:rPr>
          <w:sz w:val="36"/>
          <w:szCs w:val="36"/>
        </w:rPr>
        <w:t xml:space="preserve"> </w:t>
      </w:r>
      <w:r w:rsidRPr="002D4B88">
        <w:rPr>
          <w:sz w:val="36"/>
          <w:szCs w:val="36"/>
        </w:rPr>
        <w:t>(En effet, ses disciples étaient partis à la ville pour acheter de quoi manger.)</w:t>
      </w:r>
      <w:r w:rsidR="0094417F">
        <w:rPr>
          <w:sz w:val="36"/>
          <w:szCs w:val="36"/>
        </w:rPr>
        <w:t xml:space="preserve"> </w:t>
      </w:r>
      <w:r w:rsidRPr="002D4B88">
        <w:rPr>
          <w:sz w:val="36"/>
          <w:szCs w:val="36"/>
        </w:rPr>
        <w:t>La Samaritaine lui dit :</w:t>
      </w:r>
      <w:r w:rsidR="0094417F">
        <w:rPr>
          <w:sz w:val="36"/>
          <w:szCs w:val="36"/>
        </w:rPr>
        <w:t xml:space="preserve"> </w:t>
      </w:r>
      <w:r w:rsidRPr="002D4B88">
        <w:rPr>
          <w:sz w:val="36"/>
          <w:szCs w:val="36"/>
        </w:rPr>
        <w:t>« Comment ! Toi qui es Juif, tu me demandes à boire, à moi, une Samaritaine ? »</w:t>
      </w:r>
      <w:r w:rsidR="0094417F">
        <w:rPr>
          <w:sz w:val="36"/>
          <w:szCs w:val="36"/>
        </w:rPr>
        <w:t xml:space="preserve"> </w:t>
      </w:r>
      <w:r w:rsidRPr="002D4B88">
        <w:rPr>
          <w:sz w:val="36"/>
          <w:szCs w:val="36"/>
        </w:rPr>
        <w:t>(En effet, les juifs ne veulent rien avoir en commun avec les Samaritains.)</w:t>
      </w:r>
      <w:r w:rsidR="0094417F">
        <w:rPr>
          <w:sz w:val="36"/>
          <w:szCs w:val="36"/>
        </w:rPr>
        <w:t xml:space="preserve"> </w:t>
      </w:r>
      <w:r w:rsidRPr="002D4B88">
        <w:rPr>
          <w:sz w:val="36"/>
          <w:szCs w:val="36"/>
        </w:rPr>
        <w:t>Jésus lui répondit : « Si tu savais le don de Dieu, si tu connaissais celui qui te dit : ‘Donne-moi à boire’, c’est toi qui lui aurais demandé, et il t’aurait donné de l’eau vive. »</w:t>
      </w:r>
      <w:r w:rsidR="0094417F">
        <w:rPr>
          <w:sz w:val="36"/>
          <w:szCs w:val="36"/>
        </w:rPr>
        <w:t xml:space="preserve"> </w:t>
      </w:r>
      <w:r w:rsidRPr="002D4B88">
        <w:rPr>
          <w:sz w:val="36"/>
          <w:szCs w:val="36"/>
        </w:rPr>
        <w:t>Elle lui dit : « Seigneur, tu n’</w:t>
      </w:r>
      <w:proofErr w:type="spellStart"/>
      <w:r w:rsidRPr="002D4B88">
        <w:rPr>
          <w:sz w:val="36"/>
          <w:szCs w:val="36"/>
        </w:rPr>
        <w:t>a</w:t>
      </w:r>
      <w:proofErr w:type="spellEnd"/>
      <w:r w:rsidRPr="002D4B88">
        <w:rPr>
          <w:sz w:val="36"/>
          <w:szCs w:val="36"/>
        </w:rPr>
        <w:t xml:space="preserve"> rien pour puiser, et le puits est profond ; avec quoi prendrais-tu l’eau vive ?</w:t>
      </w:r>
      <w:r w:rsidR="0094417F">
        <w:rPr>
          <w:sz w:val="36"/>
          <w:szCs w:val="36"/>
        </w:rPr>
        <w:t xml:space="preserve"> </w:t>
      </w:r>
      <w:r w:rsidRPr="002D4B88">
        <w:rPr>
          <w:sz w:val="36"/>
          <w:szCs w:val="36"/>
        </w:rPr>
        <w:t>Serais-tu plus grand que notre père Jacob qui nous a donné ce puits, et qui en a beau lui-même, avec ses fils et ses bêtes ? »</w:t>
      </w:r>
      <w:r w:rsidR="0094417F">
        <w:rPr>
          <w:sz w:val="36"/>
          <w:szCs w:val="36"/>
        </w:rPr>
        <w:t xml:space="preserve"> </w:t>
      </w:r>
      <w:r w:rsidRPr="002D4B88">
        <w:rPr>
          <w:sz w:val="36"/>
          <w:szCs w:val="36"/>
        </w:rPr>
        <w:t>Jésus lui répondit :</w:t>
      </w:r>
      <w:r w:rsidR="0094417F">
        <w:rPr>
          <w:sz w:val="36"/>
          <w:szCs w:val="36"/>
        </w:rPr>
        <w:t xml:space="preserve"> </w:t>
      </w:r>
      <w:r w:rsidRPr="002D4B88">
        <w:rPr>
          <w:sz w:val="36"/>
          <w:szCs w:val="36"/>
        </w:rPr>
        <w:t>« Tout homme qui boit de cette eau aura encore soif ;</w:t>
      </w:r>
      <w:r w:rsidR="0094417F">
        <w:rPr>
          <w:sz w:val="36"/>
          <w:szCs w:val="36"/>
        </w:rPr>
        <w:t xml:space="preserve"> </w:t>
      </w:r>
      <w:r w:rsidRPr="002D4B88">
        <w:rPr>
          <w:sz w:val="36"/>
          <w:szCs w:val="36"/>
        </w:rPr>
        <w:t>Mais celui qui boira de l’eau que moi je lui donnerai n’aura plus jamais soif ;</w:t>
      </w:r>
      <w:r w:rsidR="0094417F">
        <w:rPr>
          <w:sz w:val="36"/>
          <w:szCs w:val="36"/>
        </w:rPr>
        <w:t xml:space="preserve"> </w:t>
      </w:r>
      <w:r w:rsidRPr="002D4B88">
        <w:rPr>
          <w:sz w:val="36"/>
          <w:szCs w:val="36"/>
        </w:rPr>
        <w:t xml:space="preserve">Et l’eau que je lui donnerai deviendra en lui source jaillissante pour </w:t>
      </w:r>
      <w:smartTag w:uri="urn:schemas-microsoft-com:office:smarttags" w:element="PersonName">
        <w:smartTagPr>
          <w:attr w:name="ProductID" w:val="la Vie Eternelle."/>
        </w:smartTagPr>
        <w:r w:rsidRPr="002D4B88">
          <w:rPr>
            <w:sz w:val="36"/>
            <w:szCs w:val="36"/>
          </w:rPr>
          <w:t>la Vie Eternelle.</w:t>
        </w:r>
      </w:smartTag>
      <w:r w:rsidRPr="002D4B88">
        <w:rPr>
          <w:sz w:val="36"/>
          <w:szCs w:val="36"/>
        </w:rPr>
        <w:t> »</w:t>
      </w:r>
    </w:p>
    <w:p w14:paraId="07A1D496" w14:textId="77777777" w:rsidR="002D4B88" w:rsidRPr="002D4B88" w:rsidRDefault="002D4B88" w:rsidP="002D4B88">
      <w:pPr>
        <w:spacing w:line="276" w:lineRule="auto"/>
        <w:jc w:val="both"/>
        <w:rPr>
          <w:b/>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6AB75301" w14:textId="77777777" w:rsidR="0094417F" w:rsidRDefault="0094417F" w:rsidP="002D4B88">
      <w:pPr>
        <w:spacing w:line="276" w:lineRule="auto"/>
        <w:jc w:val="both"/>
        <w:rPr>
          <w:b/>
          <w:sz w:val="36"/>
          <w:szCs w:val="36"/>
        </w:rPr>
      </w:pPr>
    </w:p>
    <w:p w14:paraId="1574E5BF" w14:textId="0CB3D9CD" w:rsidR="002D4B88" w:rsidRPr="002D4B88" w:rsidRDefault="002D4B88" w:rsidP="002D4B88">
      <w:pPr>
        <w:spacing w:line="276" w:lineRule="auto"/>
        <w:jc w:val="both"/>
        <w:rPr>
          <w:b/>
          <w:sz w:val="36"/>
          <w:szCs w:val="36"/>
        </w:rPr>
      </w:pPr>
      <w:r w:rsidRPr="002D4B88">
        <w:rPr>
          <w:b/>
          <w:sz w:val="36"/>
          <w:szCs w:val="36"/>
        </w:rPr>
        <w:t xml:space="preserve">Alléluia. Alléluia. </w:t>
      </w:r>
      <w:r w:rsidRPr="002D4B88">
        <w:rPr>
          <w:sz w:val="36"/>
          <w:szCs w:val="36"/>
        </w:rPr>
        <w:t xml:space="preserve">C’est toi le Chemin, </w:t>
      </w:r>
      <w:smartTag w:uri="urn:schemas-microsoft-com:office:smarttags" w:element="PersonName">
        <w:smartTagPr>
          <w:attr w:name="ProductID" w:val="la Vérité"/>
        </w:smartTagPr>
        <w:r w:rsidRPr="002D4B88">
          <w:rPr>
            <w:sz w:val="36"/>
            <w:szCs w:val="36"/>
          </w:rPr>
          <w:t>la Vérité</w:t>
        </w:r>
      </w:smartTag>
      <w:r w:rsidRPr="002D4B88">
        <w:rPr>
          <w:sz w:val="36"/>
          <w:szCs w:val="36"/>
        </w:rPr>
        <w:t xml:space="preserve"> et </w:t>
      </w:r>
      <w:smartTag w:uri="urn:schemas-microsoft-com:office:smarttags" w:element="PersonName">
        <w:smartTagPr>
          <w:attr w:name="ProductID" w:val="la Vie"/>
        </w:smartTagPr>
        <w:r w:rsidRPr="002D4B88">
          <w:rPr>
            <w:sz w:val="36"/>
            <w:szCs w:val="36"/>
          </w:rPr>
          <w:t>la Vie</w:t>
        </w:r>
      </w:smartTag>
      <w:r w:rsidRPr="002D4B88">
        <w:rPr>
          <w:sz w:val="36"/>
          <w:szCs w:val="36"/>
        </w:rPr>
        <w:t xml:space="preserve">, Jésus, Fils de Dieu ! Celui qui croit en toi a reconnu le Père. </w:t>
      </w:r>
      <w:r w:rsidRPr="002D4B88">
        <w:rPr>
          <w:b/>
          <w:sz w:val="36"/>
          <w:szCs w:val="36"/>
        </w:rPr>
        <w:t>Alléluia</w:t>
      </w:r>
    </w:p>
    <w:p w14:paraId="1F4EE344" w14:textId="185CDA17" w:rsidR="002D4B88" w:rsidRPr="0094417F" w:rsidRDefault="002D4B88" w:rsidP="0094417F">
      <w:pPr>
        <w:pStyle w:val="Paragraphedeliste"/>
        <w:numPr>
          <w:ilvl w:val="0"/>
          <w:numId w:val="2"/>
        </w:numPr>
        <w:spacing w:line="276" w:lineRule="auto"/>
        <w:jc w:val="both"/>
        <w:rPr>
          <w:b/>
          <w:sz w:val="36"/>
          <w:szCs w:val="36"/>
        </w:rPr>
      </w:pPr>
      <w:r w:rsidRPr="0094417F">
        <w:rPr>
          <w:b/>
          <w:sz w:val="36"/>
          <w:szCs w:val="36"/>
        </w:rPr>
        <w:t>Evangile de Jésus selon Saint Jean  6, 44-47</w:t>
      </w:r>
    </w:p>
    <w:p w14:paraId="0C87BE66" w14:textId="41539A63" w:rsidR="002D4B88" w:rsidRPr="002D4B88" w:rsidRDefault="002D4B88" w:rsidP="002D4B88">
      <w:pPr>
        <w:spacing w:line="276" w:lineRule="auto"/>
        <w:jc w:val="both"/>
        <w:rPr>
          <w:sz w:val="36"/>
          <w:szCs w:val="36"/>
        </w:rPr>
      </w:pPr>
      <w:r w:rsidRPr="002D4B88">
        <w:rPr>
          <w:sz w:val="36"/>
          <w:szCs w:val="36"/>
        </w:rPr>
        <w:t>Après avoir multiplié les pains, Jésus disait à la foule : « Personne ne peut venir à moi, si le Père qui m’a envoyé ne l’attire vers moi, et moi, je le ressusciterai au dernier jour. Il est écrit dans les prophètes :</w:t>
      </w:r>
      <w:r w:rsidR="0094417F">
        <w:rPr>
          <w:sz w:val="36"/>
          <w:szCs w:val="36"/>
        </w:rPr>
        <w:t xml:space="preserve"> </w:t>
      </w:r>
      <w:r w:rsidRPr="002D4B88">
        <w:rPr>
          <w:sz w:val="36"/>
          <w:szCs w:val="36"/>
        </w:rPr>
        <w:t xml:space="preserve">Ils seront instruits par Dieu lui-même. Tout homme qui écoute les enseignements du Père vient à moi. Certes, personne n’a jamais vu le Père, sinon celui qui vient de Dieu : celui-là seul à </w:t>
      </w:r>
      <w:proofErr w:type="spellStart"/>
      <w:r w:rsidRPr="002D4B88">
        <w:rPr>
          <w:sz w:val="36"/>
          <w:szCs w:val="36"/>
        </w:rPr>
        <w:t>vu</w:t>
      </w:r>
      <w:proofErr w:type="spellEnd"/>
      <w:r w:rsidRPr="002D4B88">
        <w:rPr>
          <w:sz w:val="36"/>
          <w:szCs w:val="36"/>
        </w:rPr>
        <w:t xml:space="preserve"> le Père. Amen, amen, je vous le dis : celui qui croit en moi </w:t>
      </w:r>
      <w:proofErr w:type="spellStart"/>
      <w:r w:rsidRPr="002D4B88">
        <w:rPr>
          <w:sz w:val="36"/>
          <w:szCs w:val="36"/>
        </w:rPr>
        <w:t>a</w:t>
      </w:r>
      <w:proofErr w:type="spellEnd"/>
      <w:r w:rsidRPr="002D4B88">
        <w:rPr>
          <w:sz w:val="36"/>
          <w:szCs w:val="36"/>
        </w:rPr>
        <w:t xml:space="preserve"> </w:t>
      </w:r>
      <w:smartTag w:uri="urn:schemas-microsoft-com:office:smarttags" w:element="PersonName">
        <w:smartTagPr>
          <w:attr w:name="ProductID" w:val="la Vie Eternelle."/>
        </w:smartTagPr>
        <w:r w:rsidRPr="002D4B88">
          <w:rPr>
            <w:sz w:val="36"/>
            <w:szCs w:val="36"/>
          </w:rPr>
          <w:t>la Vie Eternelle.</w:t>
        </w:r>
      </w:smartTag>
      <w:r w:rsidRPr="002D4B88">
        <w:rPr>
          <w:sz w:val="36"/>
          <w:szCs w:val="36"/>
        </w:rPr>
        <w:t> »</w:t>
      </w:r>
    </w:p>
    <w:p w14:paraId="6BA7CBE9" w14:textId="77777777" w:rsidR="002D4B88" w:rsidRPr="002D4B88" w:rsidRDefault="002D4B88" w:rsidP="002D4B88">
      <w:pPr>
        <w:spacing w:line="276" w:lineRule="auto"/>
        <w:jc w:val="both"/>
        <w:rPr>
          <w:b/>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04D19E90" w14:textId="77777777" w:rsidR="002D4B88" w:rsidRPr="002D4B88" w:rsidRDefault="002D4B88" w:rsidP="002D4B88">
      <w:pPr>
        <w:spacing w:line="276" w:lineRule="auto"/>
        <w:jc w:val="both"/>
        <w:rPr>
          <w:sz w:val="36"/>
          <w:szCs w:val="36"/>
        </w:rPr>
      </w:pPr>
    </w:p>
    <w:p w14:paraId="78BCB341" w14:textId="6CBF7101" w:rsidR="002D4B88" w:rsidRDefault="002D4B88" w:rsidP="002D4B88">
      <w:pPr>
        <w:spacing w:line="276" w:lineRule="auto"/>
        <w:jc w:val="both"/>
        <w:rPr>
          <w:b/>
          <w:sz w:val="36"/>
          <w:szCs w:val="36"/>
        </w:rPr>
      </w:pPr>
      <w:r w:rsidRPr="002D4B88">
        <w:rPr>
          <w:b/>
          <w:sz w:val="36"/>
          <w:szCs w:val="36"/>
        </w:rPr>
        <w:t xml:space="preserve">Alléluia. Alléluia. </w:t>
      </w:r>
      <w:r w:rsidRPr="002D4B88">
        <w:rPr>
          <w:sz w:val="36"/>
          <w:szCs w:val="36"/>
        </w:rPr>
        <w:t xml:space="preserve">Comme un cerf altéré cherche l’eau vive, mon âme a soif de toi, ô Dieu vivant. </w:t>
      </w:r>
      <w:r w:rsidRPr="002D4B88">
        <w:rPr>
          <w:b/>
          <w:sz w:val="36"/>
          <w:szCs w:val="36"/>
        </w:rPr>
        <w:t>Alléluia</w:t>
      </w:r>
    </w:p>
    <w:p w14:paraId="7C115491" w14:textId="729DAF6A" w:rsidR="002D4B88" w:rsidRPr="0094417F" w:rsidRDefault="002D4B88" w:rsidP="0094417F">
      <w:pPr>
        <w:pStyle w:val="Paragraphedeliste"/>
        <w:numPr>
          <w:ilvl w:val="0"/>
          <w:numId w:val="2"/>
        </w:numPr>
        <w:spacing w:line="276" w:lineRule="auto"/>
        <w:jc w:val="both"/>
        <w:rPr>
          <w:b/>
          <w:sz w:val="36"/>
          <w:szCs w:val="36"/>
        </w:rPr>
      </w:pPr>
      <w:r w:rsidRPr="0094417F">
        <w:rPr>
          <w:b/>
          <w:sz w:val="36"/>
          <w:szCs w:val="36"/>
        </w:rPr>
        <w:t>Evangile de Jésus-Christ selon Saint Jean  7,37b-39a</w:t>
      </w:r>
    </w:p>
    <w:p w14:paraId="73DD3E94" w14:textId="3C066631" w:rsidR="002D4B88" w:rsidRPr="002D4B88" w:rsidRDefault="002D4B88" w:rsidP="002D4B88">
      <w:pPr>
        <w:spacing w:line="276" w:lineRule="auto"/>
        <w:jc w:val="both"/>
        <w:rPr>
          <w:sz w:val="36"/>
          <w:szCs w:val="36"/>
        </w:rPr>
      </w:pPr>
      <w:r w:rsidRPr="002D4B88">
        <w:rPr>
          <w:sz w:val="36"/>
          <w:szCs w:val="36"/>
        </w:rPr>
        <w:t>Jésus, debout dans le temple de Jérusalem, s’écria :</w:t>
      </w:r>
      <w:r w:rsidR="0094417F">
        <w:rPr>
          <w:sz w:val="36"/>
          <w:szCs w:val="36"/>
        </w:rPr>
        <w:t xml:space="preserve"> </w:t>
      </w:r>
      <w:r w:rsidRPr="002D4B88">
        <w:rPr>
          <w:sz w:val="36"/>
          <w:szCs w:val="36"/>
        </w:rPr>
        <w:t>« Si quelqu'un a soif, qu'il vienne à moi, et qu'il boive, celui qui croit en moi !</w:t>
      </w:r>
      <w:r w:rsidR="0094417F">
        <w:rPr>
          <w:sz w:val="36"/>
          <w:szCs w:val="36"/>
        </w:rPr>
        <w:t xml:space="preserve"> </w:t>
      </w:r>
      <w:r w:rsidRPr="002D4B88">
        <w:rPr>
          <w:sz w:val="36"/>
          <w:szCs w:val="36"/>
        </w:rPr>
        <w:t>Comme dit l’Ecriture : des fleuves d’eau vive jailliront de son cœur. »</w:t>
      </w:r>
      <w:r w:rsidR="0094417F">
        <w:rPr>
          <w:sz w:val="36"/>
          <w:szCs w:val="36"/>
        </w:rPr>
        <w:t xml:space="preserve"> </w:t>
      </w:r>
      <w:r w:rsidRPr="002D4B88">
        <w:rPr>
          <w:sz w:val="36"/>
          <w:szCs w:val="36"/>
        </w:rPr>
        <w:t xml:space="preserve">En disant cela, il parlait de l’Esprit Saint, l’Esprit que devaient recevoir ceux qui croiraient en Jésus. </w:t>
      </w:r>
    </w:p>
    <w:p w14:paraId="416DBF7A" w14:textId="77777777" w:rsidR="002D4B88" w:rsidRPr="002D4B88" w:rsidRDefault="002D4B88" w:rsidP="002D4B88">
      <w:pPr>
        <w:spacing w:line="276" w:lineRule="auto"/>
        <w:jc w:val="both"/>
        <w:rPr>
          <w:b/>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2A57939F" w14:textId="77777777" w:rsidR="002D4B88" w:rsidRPr="002D4B88" w:rsidRDefault="002D4B88" w:rsidP="002D4B88">
      <w:pPr>
        <w:spacing w:line="276" w:lineRule="auto"/>
        <w:jc w:val="both"/>
        <w:rPr>
          <w:b/>
          <w:sz w:val="36"/>
          <w:szCs w:val="36"/>
        </w:rPr>
      </w:pPr>
    </w:p>
    <w:p w14:paraId="6634BB51" w14:textId="77777777" w:rsidR="0094417F" w:rsidRDefault="0094417F" w:rsidP="002D4B88">
      <w:pPr>
        <w:spacing w:line="276" w:lineRule="auto"/>
        <w:jc w:val="both"/>
        <w:rPr>
          <w:b/>
          <w:sz w:val="36"/>
          <w:szCs w:val="36"/>
        </w:rPr>
      </w:pPr>
    </w:p>
    <w:p w14:paraId="5C98EE14" w14:textId="094D6454" w:rsidR="0094417F" w:rsidRDefault="0094417F" w:rsidP="002D4B88">
      <w:pPr>
        <w:spacing w:line="276" w:lineRule="auto"/>
        <w:jc w:val="both"/>
        <w:rPr>
          <w:b/>
          <w:sz w:val="36"/>
          <w:szCs w:val="36"/>
        </w:rPr>
      </w:pPr>
    </w:p>
    <w:p w14:paraId="790EA7A7" w14:textId="77777777" w:rsidR="0094417F" w:rsidRDefault="0094417F" w:rsidP="002D4B88">
      <w:pPr>
        <w:spacing w:line="276" w:lineRule="auto"/>
        <w:jc w:val="both"/>
        <w:rPr>
          <w:b/>
          <w:sz w:val="36"/>
          <w:szCs w:val="36"/>
        </w:rPr>
      </w:pPr>
    </w:p>
    <w:p w14:paraId="04E108F9" w14:textId="1002F5B6" w:rsidR="002D4B88" w:rsidRPr="002D4B88" w:rsidRDefault="002D4B88" w:rsidP="002D4B88">
      <w:pPr>
        <w:spacing w:line="276" w:lineRule="auto"/>
        <w:jc w:val="both"/>
        <w:rPr>
          <w:b/>
          <w:sz w:val="36"/>
          <w:szCs w:val="36"/>
        </w:rPr>
      </w:pPr>
      <w:r w:rsidRPr="002D4B88">
        <w:rPr>
          <w:b/>
          <w:sz w:val="36"/>
          <w:szCs w:val="36"/>
        </w:rPr>
        <w:t xml:space="preserve">Alléluia. Alléluia. </w:t>
      </w:r>
      <w:r w:rsidRPr="002D4B88">
        <w:rPr>
          <w:sz w:val="36"/>
          <w:szCs w:val="36"/>
        </w:rPr>
        <w:t xml:space="preserve">En toi, Seigneur, est la source de vie : par ta lumière, jamais voyons la lumière. </w:t>
      </w:r>
      <w:r w:rsidRPr="002D4B88">
        <w:rPr>
          <w:b/>
          <w:sz w:val="36"/>
          <w:szCs w:val="36"/>
        </w:rPr>
        <w:t>Alléluia.</w:t>
      </w:r>
    </w:p>
    <w:p w14:paraId="5A7029F5" w14:textId="4CB87021" w:rsidR="002D4B88" w:rsidRPr="0094417F" w:rsidRDefault="0094417F" w:rsidP="0094417F">
      <w:pPr>
        <w:spacing w:line="276" w:lineRule="auto"/>
        <w:jc w:val="both"/>
        <w:rPr>
          <w:b/>
          <w:sz w:val="36"/>
          <w:szCs w:val="36"/>
        </w:rPr>
      </w:pPr>
      <w:r>
        <w:rPr>
          <w:b/>
          <w:sz w:val="36"/>
          <w:szCs w:val="36"/>
        </w:rPr>
        <w:t xml:space="preserve">10. </w:t>
      </w:r>
      <w:r w:rsidR="002D4B88" w:rsidRPr="0094417F">
        <w:rPr>
          <w:b/>
          <w:sz w:val="36"/>
          <w:szCs w:val="36"/>
        </w:rPr>
        <w:t>Evangile de Jésus-Christ selon Saint Jean</w:t>
      </w:r>
    </w:p>
    <w:p w14:paraId="582C3904" w14:textId="574B92D9" w:rsidR="002D4B88" w:rsidRPr="002D4B88" w:rsidRDefault="002D4B88" w:rsidP="002D4B88">
      <w:pPr>
        <w:spacing w:line="276" w:lineRule="auto"/>
        <w:jc w:val="both"/>
        <w:rPr>
          <w:sz w:val="36"/>
          <w:szCs w:val="36"/>
        </w:rPr>
      </w:pPr>
      <w:r w:rsidRPr="002D4B88">
        <w:rPr>
          <w:sz w:val="36"/>
          <w:szCs w:val="36"/>
        </w:rPr>
        <w:t>En sortant du Temple, Jésus vit sur son passage un homme qui était aveugle de naissance.</w:t>
      </w:r>
      <w:r w:rsidR="0094417F">
        <w:rPr>
          <w:sz w:val="36"/>
          <w:szCs w:val="36"/>
        </w:rPr>
        <w:t xml:space="preserve"> </w:t>
      </w:r>
      <w:r w:rsidRPr="002D4B88">
        <w:rPr>
          <w:sz w:val="36"/>
          <w:szCs w:val="36"/>
        </w:rPr>
        <w:t>Ses disciples l’interrogèrent : « Rabbi, pourquoi cet homme est-il né aveugle ?</w:t>
      </w:r>
      <w:r w:rsidR="0094417F">
        <w:rPr>
          <w:sz w:val="36"/>
          <w:szCs w:val="36"/>
        </w:rPr>
        <w:t xml:space="preserve"> </w:t>
      </w:r>
      <w:r w:rsidRPr="002D4B88">
        <w:rPr>
          <w:sz w:val="36"/>
          <w:szCs w:val="36"/>
        </w:rPr>
        <w:t>Est-ce lui qui a péché, ou ses parents ? »</w:t>
      </w:r>
      <w:r w:rsidR="0094417F">
        <w:rPr>
          <w:sz w:val="36"/>
          <w:szCs w:val="36"/>
        </w:rPr>
        <w:t xml:space="preserve"> </w:t>
      </w:r>
      <w:r w:rsidRPr="002D4B88">
        <w:rPr>
          <w:sz w:val="36"/>
          <w:szCs w:val="36"/>
        </w:rPr>
        <w:t xml:space="preserve">Jésus répondit : «Ni lui, ni ses parents. Mais l’action de Dieu devait se manifester en lui. Il nous faut réaliser l’action de Celui qui m’a envoyé, pendant qu'il fait encore jour ; déjà la nuit approche, et personne ne pourra plus agir. Tant que Je suis dans le monde, Je suis </w:t>
      </w:r>
      <w:smartTag w:uri="urn:schemas-microsoft-com:office:smarttags" w:element="PersonName">
        <w:smartTagPr>
          <w:attr w:name="ProductID" w:val="la Lumi￨re"/>
        </w:smartTagPr>
        <w:r w:rsidRPr="002D4B88">
          <w:rPr>
            <w:sz w:val="36"/>
            <w:szCs w:val="36"/>
          </w:rPr>
          <w:t>la Lumière</w:t>
        </w:r>
      </w:smartTag>
      <w:r w:rsidRPr="002D4B88">
        <w:rPr>
          <w:sz w:val="36"/>
          <w:szCs w:val="36"/>
        </w:rPr>
        <w:t xml:space="preserve"> du monde. »</w:t>
      </w:r>
      <w:r w:rsidR="0094417F">
        <w:rPr>
          <w:sz w:val="36"/>
          <w:szCs w:val="36"/>
        </w:rPr>
        <w:t xml:space="preserve"> </w:t>
      </w:r>
      <w:r w:rsidRPr="002D4B88">
        <w:rPr>
          <w:sz w:val="36"/>
          <w:szCs w:val="36"/>
        </w:rPr>
        <w:t>Cela dit, Il cracha sur le sol et, avec la salive, Il fit de la boue qu'Il appliqua sur les yeux de l’aveugle, et lui dit : « Va te laver à la piscine de Siloé »</w:t>
      </w:r>
      <w:r w:rsidR="0094417F">
        <w:rPr>
          <w:sz w:val="36"/>
          <w:szCs w:val="36"/>
        </w:rPr>
        <w:t xml:space="preserve"> </w:t>
      </w:r>
      <w:r w:rsidRPr="002D4B88">
        <w:rPr>
          <w:sz w:val="36"/>
          <w:szCs w:val="36"/>
        </w:rPr>
        <w:t>L’aveugle y alla donc, et il se lava ; quand il revint, il voyait.</w:t>
      </w:r>
    </w:p>
    <w:p w14:paraId="568CCEE6" w14:textId="77777777" w:rsidR="002D4B88" w:rsidRPr="002D4B88" w:rsidRDefault="002D4B88" w:rsidP="002D4B88">
      <w:pPr>
        <w:spacing w:line="276" w:lineRule="auto"/>
        <w:jc w:val="both"/>
        <w:rPr>
          <w:b/>
          <w:sz w:val="36"/>
          <w:szCs w:val="36"/>
        </w:rPr>
      </w:pPr>
      <w:r w:rsidRPr="002D4B88">
        <w:rPr>
          <w:b/>
          <w:sz w:val="36"/>
          <w:szCs w:val="36"/>
        </w:rPr>
        <w:t xml:space="preserve">Acclamons </w:t>
      </w:r>
      <w:smartTag w:uri="urn:schemas-microsoft-com:office:smarttags" w:element="PersonName">
        <w:smartTagPr>
          <w:attr w:name="ProductID" w:val="la Parole"/>
        </w:smartTagPr>
        <w:r w:rsidRPr="002D4B88">
          <w:rPr>
            <w:b/>
            <w:sz w:val="36"/>
            <w:szCs w:val="36"/>
          </w:rPr>
          <w:t>la Parole</w:t>
        </w:r>
      </w:smartTag>
      <w:r w:rsidRPr="002D4B88">
        <w:rPr>
          <w:b/>
          <w:sz w:val="36"/>
          <w:szCs w:val="36"/>
        </w:rPr>
        <w:t xml:space="preserve"> de Dieu</w:t>
      </w:r>
    </w:p>
    <w:p w14:paraId="7E3C2F5D" w14:textId="77777777" w:rsidR="002D4B88" w:rsidRPr="002D4B88" w:rsidRDefault="002D4B88" w:rsidP="002D4B88">
      <w:pPr>
        <w:spacing w:line="276" w:lineRule="auto"/>
        <w:jc w:val="both"/>
        <w:rPr>
          <w:b/>
          <w:sz w:val="36"/>
          <w:szCs w:val="36"/>
        </w:rPr>
      </w:pPr>
    </w:p>
    <w:p w14:paraId="4F68EB3D" w14:textId="77777777" w:rsidR="002D4B88" w:rsidRPr="002D4B88" w:rsidRDefault="002D4B88" w:rsidP="002D4B88">
      <w:pPr>
        <w:spacing w:line="276" w:lineRule="auto"/>
        <w:jc w:val="both"/>
        <w:rPr>
          <w:b/>
          <w:sz w:val="36"/>
          <w:szCs w:val="36"/>
        </w:rPr>
      </w:pPr>
    </w:p>
    <w:p w14:paraId="0CE56FFC" w14:textId="77777777" w:rsidR="002D4B88" w:rsidRPr="002D4B88" w:rsidRDefault="002D4B88" w:rsidP="002D4B88">
      <w:pPr>
        <w:spacing w:line="276" w:lineRule="auto"/>
        <w:jc w:val="both"/>
        <w:rPr>
          <w:sz w:val="36"/>
          <w:szCs w:val="36"/>
        </w:rPr>
      </w:pPr>
    </w:p>
    <w:p w14:paraId="425C673C" w14:textId="77777777" w:rsidR="002D4B88" w:rsidRPr="002D4B88" w:rsidRDefault="002D4B88" w:rsidP="002D4B88">
      <w:pPr>
        <w:spacing w:line="276" w:lineRule="auto"/>
        <w:jc w:val="both"/>
        <w:rPr>
          <w:sz w:val="36"/>
          <w:szCs w:val="36"/>
        </w:rPr>
      </w:pPr>
    </w:p>
    <w:p w14:paraId="725EDCF6" w14:textId="77777777" w:rsidR="009B5D82" w:rsidRPr="002D4B88" w:rsidRDefault="009B5D82" w:rsidP="002D4B88">
      <w:pPr>
        <w:spacing w:after="0" w:line="276" w:lineRule="auto"/>
        <w:jc w:val="both"/>
        <w:rPr>
          <w:sz w:val="36"/>
          <w:szCs w:val="36"/>
        </w:rPr>
      </w:pPr>
    </w:p>
    <w:p w14:paraId="0F6B7B40" w14:textId="77777777" w:rsidR="009B5D82" w:rsidRPr="002D4B88" w:rsidRDefault="009B5D82" w:rsidP="002D4B88">
      <w:pPr>
        <w:spacing w:line="276" w:lineRule="auto"/>
        <w:jc w:val="both"/>
        <w:rPr>
          <w:sz w:val="36"/>
          <w:szCs w:val="36"/>
        </w:rPr>
      </w:pPr>
    </w:p>
    <w:p w14:paraId="131BF0EA" w14:textId="77777777" w:rsidR="009B5D82" w:rsidRPr="002D4B88" w:rsidRDefault="009B5D82" w:rsidP="002D4B88">
      <w:pPr>
        <w:spacing w:after="0" w:line="276" w:lineRule="auto"/>
        <w:jc w:val="both"/>
        <w:rPr>
          <w:b/>
          <w:sz w:val="36"/>
          <w:szCs w:val="36"/>
        </w:rPr>
      </w:pPr>
    </w:p>
    <w:p w14:paraId="3EA8C02D" w14:textId="77777777" w:rsidR="009B5D82" w:rsidRPr="002D4B88" w:rsidRDefault="009B5D82" w:rsidP="002D4B88">
      <w:pPr>
        <w:spacing w:after="0" w:line="276" w:lineRule="auto"/>
        <w:jc w:val="both"/>
        <w:rPr>
          <w:sz w:val="36"/>
          <w:szCs w:val="36"/>
          <w:lang w:val="fr-BE"/>
        </w:rPr>
      </w:pPr>
    </w:p>
    <w:sectPr w:rsidR="009B5D82" w:rsidRPr="002D4B88" w:rsidSect="009B5D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421DC"/>
    <w:multiLevelType w:val="hybridMultilevel"/>
    <w:tmpl w:val="C5085A90"/>
    <w:lvl w:ilvl="0" w:tplc="080C000F">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104748B"/>
    <w:multiLevelType w:val="hybridMultilevel"/>
    <w:tmpl w:val="11041514"/>
    <w:lvl w:ilvl="0" w:tplc="080C000F">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4292183"/>
    <w:multiLevelType w:val="hybridMultilevel"/>
    <w:tmpl w:val="632E57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15C2C12"/>
    <w:multiLevelType w:val="hybridMultilevel"/>
    <w:tmpl w:val="8C54E57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82"/>
    <w:rsid w:val="002D4B88"/>
    <w:rsid w:val="0066342E"/>
    <w:rsid w:val="0094417F"/>
    <w:rsid w:val="009B5D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98D1E69"/>
  <w15:chartTrackingRefBased/>
  <w15:docId w15:val="{37A726C6-5A82-45AB-BFB4-DCBC466C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B5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6801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François</dc:creator>
  <cp:keywords/>
  <dc:description/>
  <cp:lastModifiedBy>Paul François</cp:lastModifiedBy>
  <cp:revision>1</cp:revision>
  <dcterms:created xsi:type="dcterms:W3CDTF">2022-03-15T15:18:00Z</dcterms:created>
  <dcterms:modified xsi:type="dcterms:W3CDTF">2022-03-15T15:36:00Z</dcterms:modified>
</cp:coreProperties>
</file>